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C2" w:rsidRPr="006B5DC2" w:rsidRDefault="006B5DC2" w:rsidP="006B5DC2">
      <w:pPr>
        <w:widowControl/>
        <w:jc w:val="center"/>
        <w:divId w:val="935557708"/>
        <w:rPr>
          <w:kern w:val="0"/>
          <w:sz w:val="28"/>
          <w:szCs w:val="28"/>
        </w:rPr>
      </w:pPr>
      <w:r w:rsidRPr="006B5DC2">
        <w:rPr>
          <w:b/>
          <w:bCs/>
          <w:kern w:val="0"/>
          <w:sz w:val="28"/>
          <w:szCs w:val="28"/>
        </w:rPr>
        <w:t>Library</w:t>
      </w:r>
      <w:r w:rsidRPr="006B5DC2">
        <w:rPr>
          <w:kern w:val="0"/>
          <w:sz w:val="28"/>
          <w:szCs w:val="28"/>
        </w:rPr>
        <w:br/>
      </w:r>
      <w:r w:rsidRPr="006B5DC2">
        <w:rPr>
          <w:kern w:val="0"/>
          <w:sz w:val="28"/>
          <w:szCs w:val="28"/>
        </w:rPr>
        <w:br/>
        <w:t xml:space="preserve">   </w:t>
      </w:r>
    </w:p>
    <w:p w:rsidR="006B5DC2" w:rsidRPr="006B5DC2" w:rsidRDefault="006B5DC2" w:rsidP="006B5DC2">
      <w:pPr>
        <w:widowControl/>
        <w:spacing w:beforeAutospacing="1" w:after="100" w:afterAutospacing="1"/>
        <w:jc w:val="center"/>
        <w:divId w:val="935557708"/>
        <w:rPr>
          <w:kern w:val="0"/>
          <w:sz w:val="24"/>
        </w:rPr>
      </w:pPr>
      <w:r w:rsidRPr="006B5DC2">
        <w:rPr>
          <w:noProof/>
          <w:kern w:val="0"/>
          <w:sz w:val="24"/>
        </w:rPr>
        <w:drawing>
          <wp:inline distT="0" distB="0" distL="0" distR="0">
            <wp:extent cx="6197698" cy="2156633"/>
            <wp:effectExtent l="19050" t="0" r="0" b="0"/>
            <wp:docPr id="3" name="图片 3" descr="http://www1.xjmu.edu.cn/gjjyxyen/illustration/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xjmu.edu.cn/gjjyxyen/illustration/library.jpg"/>
                    <pic:cNvPicPr>
                      <a:picLocks noChangeAspect="1" noChangeArrowheads="1"/>
                    </pic:cNvPicPr>
                  </pic:nvPicPr>
                  <pic:blipFill>
                    <a:blip r:embed="rId7"/>
                    <a:srcRect/>
                    <a:stretch>
                      <a:fillRect/>
                    </a:stretch>
                  </pic:blipFill>
                  <pic:spPr bwMode="auto">
                    <a:xfrm>
                      <a:off x="0" y="0"/>
                      <a:ext cx="6196917" cy="2156361"/>
                    </a:xfrm>
                    <a:prstGeom prst="rect">
                      <a:avLst/>
                    </a:prstGeom>
                    <a:noFill/>
                    <a:ln w="9525">
                      <a:noFill/>
                      <a:miter lim="800000"/>
                      <a:headEnd/>
                      <a:tailEnd/>
                    </a:ln>
                  </pic:spPr>
                </pic:pic>
              </a:graphicData>
            </a:graphic>
          </wp:inline>
        </w:drawing>
      </w:r>
    </w:p>
    <w:p w:rsidR="006B5DC2" w:rsidRPr="006B5DC2" w:rsidRDefault="006B5DC2" w:rsidP="006B5DC2">
      <w:pPr>
        <w:widowControl/>
        <w:spacing w:before="100" w:beforeAutospacing="1" w:after="100" w:afterAutospacing="1"/>
        <w:jc w:val="left"/>
        <w:divId w:val="935557708"/>
        <w:rPr>
          <w:kern w:val="0"/>
          <w:sz w:val="28"/>
          <w:szCs w:val="28"/>
        </w:rPr>
      </w:pPr>
      <w:r w:rsidRPr="006B5DC2">
        <w:rPr>
          <w:rFonts w:hAnsi="宋体"/>
          <w:kern w:val="0"/>
          <w:sz w:val="24"/>
        </w:rPr>
        <w:t xml:space="preserve">　</w:t>
      </w:r>
      <w:r w:rsidRPr="006B5DC2">
        <w:rPr>
          <w:kern w:val="0"/>
          <w:sz w:val="24"/>
        </w:rPr>
        <w:t xml:space="preserve"> </w:t>
      </w:r>
      <w:r w:rsidRPr="006B5DC2">
        <w:rPr>
          <w:rFonts w:hAnsi="宋体"/>
          <w:kern w:val="0"/>
          <w:sz w:val="24"/>
        </w:rPr>
        <w:t xml:space="preserve">　</w:t>
      </w:r>
      <w:r w:rsidRPr="006B5DC2">
        <w:rPr>
          <w:kern w:val="0"/>
          <w:sz w:val="28"/>
          <w:szCs w:val="28"/>
        </w:rPr>
        <w:t xml:space="preserve">Until 1995 the library contained more than 408,000 books; due to the rapid development in the field of student recruitment, the university built a new modernized library covers 15000 square meters which currently, has over 1.2 million books (including 200,000 books in English), 1,300 different periodicals and journals in Chinese and other languages. </w:t>
      </w:r>
      <w:r w:rsidRPr="006B5DC2">
        <w:rPr>
          <w:kern w:val="0"/>
          <w:sz w:val="28"/>
          <w:szCs w:val="28"/>
        </w:rPr>
        <w:br/>
        <w:t>Ten different kinds of book-databases have been introduced and the database is also connected with Partners Harvard Medical International’s library database. The library currently contains seating for 1500 readers in the readers area and more than 350 seats in the electronic library access area.</w:t>
      </w:r>
    </w:p>
    <w:p w:rsidR="006B5DC2" w:rsidRPr="006B5DC2" w:rsidRDefault="006B5DC2" w:rsidP="006B5DC2">
      <w:pPr>
        <w:widowControl/>
        <w:spacing w:before="100" w:beforeAutospacing="1" w:after="100" w:afterAutospacing="1"/>
        <w:jc w:val="center"/>
        <w:divId w:val="935557708"/>
        <w:rPr>
          <w:kern w:val="0"/>
          <w:sz w:val="24"/>
        </w:rPr>
      </w:pPr>
      <w:r w:rsidRPr="006B5DC2">
        <w:rPr>
          <w:noProof/>
          <w:kern w:val="0"/>
          <w:sz w:val="24"/>
        </w:rPr>
        <w:lastRenderedPageBreak/>
        <w:drawing>
          <wp:inline distT="0" distB="0" distL="0" distR="0">
            <wp:extent cx="5571207" cy="4752753"/>
            <wp:effectExtent l="19050" t="0" r="0" b="0"/>
            <wp:docPr id="4" name="图片 4" descr="http://www1.xjmu.edu.cn/gjjyxyen/illustration/libr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xjmu.edu.cn/gjjyxyen/illustration/library.gif"/>
                    <pic:cNvPicPr>
                      <a:picLocks noChangeAspect="1" noChangeArrowheads="1"/>
                    </pic:cNvPicPr>
                  </pic:nvPicPr>
                  <pic:blipFill>
                    <a:blip r:embed="rId8"/>
                    <a:srcRect/>
                    <a:stretch>
                      <a:fillRect/>
                    </a:stretch>
                  </pic:blipFill>
                  <pic:spPr bwMode="auto">
                    <a:xfrm>
                      <a:off x="0" y="0"/>
                      <a:ext cx="5573095" cy="4754364"/>
                    </a:xfrm>
                    <a:prstGeom prst="rect">
                      <a:avLst/>
                    </a:prstGeom>
                    <a:noFill/>
                    <a:ln w="9525">
                      <a:noFill/>
                      <a:miter lim="800000"/>
                      <a:headEnd/>
                      <a:tailEnd/>
                    </a:ln>
                  </pic:spPr>
                </pic:pic>
              </a:graphicData>
            </a:graphic>
          </wp:inline>
        </w:drawing>
      </w:r>
    </w:p>
    <w:p w:rsidR="006B5DC2" w:rsidRPr="006B5DC2" w:rsidRDefault="006B5DC2" w:rsidP="006B5DC2">
      <w:pPr>
        <w:widowControl/>
        <w:jc w:val="left"/>
        <w:divId w:val="935557708"/>
        <w:rPr>
          <w:kern w:val="0"/>
          <w:sz w:val="24"/>
        </w:rPr>
      </w:pPr>
    </w:p>
    <w:p w:rsidR="002606F6" w:rsidRPr="006B5DC2" w:rsidRDefault="002606F6" w:rsidP="0034155C">
      <w:pPr>
        <w:divId w:val="935557708"/>
        <w:rPr>
          <w:szCs w:val="28"/>
        </w:rPr>
      </w:pPr>
      <w:r w:rsidRPr="006B5DC2">
        <w:rPr>
          <w:szCs w:val="28"/>
        </w:rPr>
        <w:t xml:space="preserve"> </w:t>
      </w:r>
    </w:p>
    <w:sectPr w:rsidR="002606F6" w:rsidRPr="006B5DC2">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6F6" w:rsidRDefault="002606F6" w:rsidP="00025FCB">
      <w:r>
        <w:separator/>
      </w:r>
    </w:p>
  </w:endnote>
  <w:endnote w:type="continuationSeparator" w:id="1">
    <w:p w:rsidR="002606F6" w:rsidRDefault="002606F6" w:rsidP="00025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6F6" w:rsidRDefault="002606F6" w:rsidP="00025FCB">
      <w:r>
        <w:separator/>
      </w:r>
    </w:p>
  </w:footnote>
  <w:footnote w:type="continuationSeparator" w:id="1">
    <w:p w:rsidR="002606F6" w:rsidRDefault="002606F6" w:rsidP="00025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C3F17"/>
    <w:multiLevelType w:val="multilevel"/>
    <w:tmpl w:val="552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F32376"/>
    <w:multiLevelType w:val="multilevel"/>
    <w:tmpl w:val="43D84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FCB"/>
    <w:rsid w:val="00025FCB"/>
    <w:rsid w:val="002606F6"/>
    <w:rsid w:val="0034155C"/>
    <w:rsid w:val="004E290E"/>
    <w:rsid w:val="00557B4A"/>
    <w:rsid w:val="006B5DC2"/>
    <w:rsid w:val="008762CB"/>
    <w:rsid w:val="00AA3C81"/>
    <w:rsid w:val="00D22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5"/>
    <w:basedOn w:val="a"/>
    <w:next w:val="a"/>
    <w:link w:val="5Char"/>
    <w:semiHidden/>
    <w:unhideWhenUsed/>
    <w:qFormat/>
    <w:pPr>
      <w:keepNext/>
      <w:keepLines/>
      <w:spacing w:before="280" w:after="290" w:line="374"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FollowedHyperlink"/>
    <w:basedOn w:val="a0"/>
    <w:rPr>
      <w:color w:val="800080" w:themeColor="followedHyperlink"/>
      <w:u w:val="single"/>
    </w:rPr>
  </w:style>
  <w:style w:type="character" w:customStyle="1" w:styleId="1Char">
    <w:name w:val="标题 1 Char"/>
    <w:basedOn w:val="a0"/>
    <w:link w:val="1"/>
    <w:uiPriority w:val="9"/>
    <w:locked/>
    <w:rPr>
      <w:rFonts w:ascii="宋体" w:eastAsia="宋体" w:hAnsi="宋体" w:cs="宋体" w:hint="eastAsia"/>
      <w:b/>
      <w:bCs/>
      <w:kern w:val="36"/>
      <w:sz w:val="48"/>
      <w:szCs w:val="48"/>
    </w:rPr>
  </w:style>
  <w:style w:type="character" w:customStyle="1" w:styleId="5Char">
    <w:name w:val="标题 5 Char"/>
    <w:basedOn w:val="a0"/>
    <w:link w:val="5"/>
    <w:semiHidden/>
    <w:locked/>
    <w:rPr>
      <w:b/>
      <w:bCs/>
      <w:kern w:val="2"/>
      <w:sz w:val="28"/>
      <w:szCs w:val="28"/>
    </w:rPr>
  </w:style>
  <w:style w:type="paragraph" w:styleId="a5">
    <w:name w:val="Normal (Web)"/>
    <w:basedOn w:val="a"/>
    <w:uiPriority w:val="99"/>
    <w:unhideWhenUsed/>
    <w:pPr>
      <w:widowControl/>
      <w:jc w:val="left"/>
    </w:pPr>
    <w:rPr>
      <w:rFonts w:ascii="宋体" w:hAnsi="宋体" w:cs="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kern w:val="2"/>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uiPriority w:val="99"/>
    <w:locked/>
    <w:rPr>
      <w:kern w:val="2"/>
      <w:sz w:val="18"/>
      <w:szCs w:val="18"/>
    </w:rPr>
  </w:style>
  <w:style w:type="paragraph" w:styleId="a8">
    <w:name w:val="Balloon Text"/>
    <w:basedOn w:val="a"/>
    <w:link w:val="Char1"/>
    <w:uiPriority w:val="99"/>
    <w:semiHidden/>
    <w:rPr>
      <w:sz w:val="18"/>
      <w:szCs w:val="18"/>
    </w:rPr>
  </w:style>
  <w:style w:type="character" w:customStyle="1" w:styleId="Char1">
    <w:name w:val="批注框文本 Char"/>
    <w:basedOn w:val="a0"/>
    <w:link w:val="a8"/>
    <w:uiPriority w:val="99"/>
    <w:semiHidden/>
    <w:locked/>
    <w:rPr>
      <w:kern w:val="2"/>
      <w:sz w:val="18"/>
      <w:szCs w:val="18"/>
    </w:rPr>
  </w:style>
  <w:style w:type="character" w:customStyle="1" w:styleId="internal-link">
    <w:name w:val="internal-link"/>
    <w:basedOn w:val="a0"/>
  </w:style>
  <w:style w:type="character" w:styleId="a9">
    <w:name w:val="Strong"/>
    <w:basedOn w:val="a0"/>
    <w:uiPriority w:val="22"/>
    <w:qFormat/>
    <w:rsid w:val="00025FCB"/>
    <w:rPr>
      <w:b/>
      <w:bCs/>
    </w:rPr>
  </w:style>
  <w:style w:type="character" w:customStyle="1" w:styleId="css">
    <w:name w:val="css"/>
    <w:basedOn w:val="a0"/>
    <w:rsid w:val="0034155C"/>
  </w:style>
</w:styles>
</file>

<file path=word/webSettings.xml><?xml version="1.0" encoding="utf-8"?>
<w:webSettings xmlns:r="http://schemas.openxmlformats.org/officeDocument/2006/relationships" xmlns:w="http://schemas.openxmlformats.org/wordprocessingml/2006/main">
  <w:divs>
    <w:div w:id="935557708">
      <w:marLeft w:val="0"/>
      <w:marRight w:val="0"/>
      <w:marTop w:val="0"/>
      <w:marBottom w:val="0"/>
      <w:divBdr>
        <w:top w:val="none" w:sz="0" w:space="0" w:color="auto"/>
        <w:left w:val="none" w:sz="0" w:space="0" w:color="auto"/>
        <w:bottom w:val="none" w:sz="0" w:space="0" w:color="auto"/>
        <w:right w:val="none" w:sz="0" w:space="0" w:color="auto"/>
      </w:divBdr>
      <w:divsChild>
        <w:div w:id="246231660">
          <w:marLeft w:val="0"/>
          <w:marRight w:val="0"/>
          <w:marTop w:val="0"/>
          <w:marBottom w:val="0"/>
          <w:divBdr>
            <w:top w:val="none" w:sz="0" w:space="0" w:color="auto"/>
            <w:left w:val="none" w:sz="0" w:space="0" w:color="auto"/>
            <w:bottom w:val="none" w:sz="0" w:space="0" w:color="auto"/>
            <w:right w:val="none" w:sz="0" w:space="0" w:color="auto"/>
          </w:divBdr>
          <w:divsChild>
            <w:div w:id="576130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41699">
          <w:marLeft w:val="0"/>
          <w:marRight w:val="0"/>
          <w:marTop w:val="0"/>
          <w:marBottom w:val="0"/>
          <w:divBdr>
            <w:top w:val="none" w:sz="0" w:space="0" w:color="auto"/>
            <w:left w:val="none" w:sz="0" w:space="0" w:color="auto"/>
            <w:bottom w:val="none" w:sz="0" w:space="0" w:color="auto"/>
            <w:right w:val="none" w:sz="0" w:space="0" w:color="auto"/>
          </w:divBdr>
          <w:divsChild>
            <w:div w:id="993682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 吉林大学</dc:title>
  <dc:creator>YlmF</dc:creator>
  <cp:lastModifiedBy>Battle</cp:lastModifiedBy>
  <cp:revision>3</cp:revision>
  <cp:lastPrinted>2008-02-29T05:04:00Z</cp:lastPrinted>
  <dcterms:created xsi:type="dcterms:W3CDTF">2015-08-13T02:45:00Z</dcterms:created>
  <dcterms:modified xsi:type="dcterms:W3CDTF">2015-08-13T02:47:00Z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